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533366" w14:textId="77777777" w:rsidR="002B40A7" w:rsidRPr="002B40A7" w:rsidRDefault="002B40A7" w:rsidP="00286F02">
      <w:pPr>
        <w:spacing w:before="240"/>
        <w:ind w:left="142" w:righ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40A7">
        <w:rPr>
          <w:rFonts w:ascii="Times New Roman" w:hAnsi="Times New Roman" w:cs="Times New Roman"/>
          <w:b/>
          <w:sz w:val="28"/>
          <w:szCs w:val="28"/>
        </w:rPr>
        <w:t>Company</w:t>
      </w:r>
      <w:r w:rsidRPr="002B40A7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2B40A7">
        <w:rPr>
          <w:rFonts w:ascii="Times New Roman" w:hAnsi="Times New Roman" w:cs="Times New Roman"/>
          <w:b/>
          <w:sz w:val="28"/>
          <w:szCs w:val="28"/>
        </w:rPr>
        <w:t>Pledge</w:t>
      </w:r>
      <w:r w:rsidRPr="002B40A7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B40A7">
        <w:rPr>
          <w:rFonts w:ascii="Times New Roman" w:hAnsi="Times New Roman" w:cs="Times New Roman"/>
          <w:b/>
          <w:sz w:val="28"/>
          <w:szCs w:val="28"/>
        </w:rPr>
        <w:t>to</w:t>
      </w:r>
      <w:r w:rsidRPr="002B40A7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2B40A7">
        <w:rPr>
          <w:rFonts w:ascii="Times New Roman" w:hAnsi="Times New Roman" w:cs="Times New Roman"/>
          <w:b/>
          <w:sz w:val="28"/>
          <w:szCs w:val="28"/>
        </w:rPr>
        <w:t>Prevent</w:t>
      </w:r>
      <w:r w:rsidRPr="002B40A7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2B40A7">
        <w:rPr>
          <w:rFonts w:ascii="Times New Roman" w:hAnsi="Times New Roman" w:cs="Times New Roman"/>
          <w:b/>
          <w:sz w:val="28"/>
          <w:szCs w:val="28"/>
        </w:rPr>
        <w:t>Plastic</w:t>
      </w:r>
      <w:r w:rsidRPr="002B40A7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2B40A7">
        <w:rPr>
          <w:rFonts w:ascii="Times New Roman" w:hAnsi="Times New Roman" w:cs="Times New Roman"/>
          <w:b/>
          <w:sz w:val="28"/>
          <w:szCs w:val="28"/>
        </w:rPr>
        <w:t>Resin</w:t>
      </w:r>
      <w:r w:rsidRPr="002B40A7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2B40A7">
        <w:rPr>
          <w:rFonts w:ascii="Times New Roman" w:hAnsi="Times New Roman" w:cs="Times New Roman"/>
          <w:b/>
          <w:spacing w:val="-4"/>
          <w:sz w:val="28"/>
          <w:szCs w:val="28"/>
        </w:rPr>
        <w:t>Loss</w:t>
      </w:r>
    </w:p>
    <w:p w14:paraId="2229110B" w14:textId="004BC541" w:rsidR="002B40A7" w:rsidRPr="00286F02" w:rsidRDefault="002B40A7" w:rsidP="002B40A7">
      <w:pPr>
        <w:pStyle w:val="af4"/>
        <w:spacing w:line="235" w:lineRule="auto"/>
        <w:ind w:left="100" w:right="193"/>
        <w:jc w:val="both"/>
        <w:rPr>
          <w:rFonts w:ascii="Times New Roman" w:hAnsi="Times New Roman" w:cs="Times New Roman"/>
          <w:sz w:val="21"/>
          <w:szCs w:val="21"/>
        </w:rPr>
      </w:pPr>
      <w:r w:rsidRPr="00286F02">
        <w:rPr>
          <w:rFonts w:ascii="Times New Roman" w:hAnsi="Times New Roman" w:cs="Times New Roman"/>
          <w:color w:val="333333"/>
          <w:sz w:val="21"/>
          <w:szCs w:val="21"/>
        </w:rPr>
        <w:t>Our</w:t>
      </w:r>
      <w:r w:rsidRPr="00286F02">
        <w:rPr>
          <w:rFonts w:ascii="Times New Roman" w:hAnsi="Times New Roman" w:cs="Times New Roman"/>
          <w:color w:val="333333"/>
          <w:spacing w:val="-4"/>
          <w:sz w:val="21"/>
          <w:szCs w:val="21"/>
        </w:rPr>
        <w:t xml:space="preserve"> </w:t>
      </w:r>
      <w:r w:rsidRPr="00286F02">
        <w:rPr>
          <w:rFonts w:ascii="Times New Roman" w:hAnsi="Times New Roman" w:cs="Times New Roman"/>
          <w:color w:val="333333"/>
          <w:sz w:val="21"/>
          <w:szCs w:val="21"/>
        </w:rPr>
        <w:t>Company</w:t>
      </w:r>
      <w:r w:rsidRPr="00286F02">
        <w:rPr>
          <w:rFonts w:ascii="Times New Roman" w:hAnsi="Times New Roman" w:cs="Times New Roman"/>
          <w:color w:val="333333"/>
          <w:spacing w:val="-3"/>
          <w:sz w:val="21"/>
          <w:szCs w:val="21"/>
        </w:rPr>
        <w:t xml:space="preserve"> </w:t>
      </w:r>
      <w:r w:rsidRPr="00286F02">
        <w:rPr>
          <w:rFonts w:ascii="Times New Roman" w:hAnsi="Times New Roman" w:cs="Times New Roman"/>
          <w:color w:val="333333"/>
          <w:sz w:val="21"/>
          <w:szCs w:val="21"/>
        </w:rPr>
        <w:t>recognizes</w:t>
      </w:r>
      <w:r w:rsidRPr="00286F02">
        <w:rPr>
          <w:rFonts w:ascii="Times New Roman" w:hAnsi="Times New Roman" w:cs="Times New Roman"/>
          <w:color w:val="333333"/>
          <w:spacing w:val="-3"/>
          <w:sz w:val="21"/>
          <w:szCs w:val="21"/>
        </w:rPr>
        <w:t xml:space="preserve"> </w:t>
      </w:r>
      <w:r w:rsidRPr="00286F02">
        <w:rPr>
          <w:rFonts w:ascii="Times New Roman" w:hAnsi="Times New Roman" w:cs="Times New Roman"/>
          <w:color w:val="333333"/>
          <w:sz w:val="21"/>
          <w:szCs w:val="21"/>
        </w:rPr>
        <w:t>the</w:t>
      </w:r>
      <w:r w:rsidRPr="00286F02">
        <w:rPr>
          <w:rFonts w:ascii="Times New Roman" w:hAnsi="Times New Roman" w:cs="Times New Roman"/>
          <w:color w:val="333333"/>
          <w:spacing w:val="-4"/>
          <w:sz w:val="21"/>
          <w:szCs w:val="21"/>
        </w:rPr>
        <w:t xml:space="preserve"> </w:t>
      </w:r>
      <w:r w:rsidRPr="00286F02">
        <w:rPr>
          <w:rFonts w:ascii="Times New Roman" w:hAnsi="Times New Roman" w:cs="Times New Roman"/>
          <w:color w:val="333333"/>
          <w:sz w:val="21"/>
          <w:szCs w:val="21"/>
        </w:rPr>
        <w:t>importance of</w:t>
      </w:r>
      <w:r w:rsidRPr="00286F02">
        <w:rPr>
          <w:rFonts w:ascii="Times New Roman" w:hAnsi="Times New Roman" w:cs="Times New Roman"/>
          <w:color w:val="333333"/>
          <w:spacing w:val="-4"/>
          <w:sz w:val="21"/>
          <w:szCs w:val="21"/>
        </w:rPr>
        <w:t xml:space="preserve"> </w:t>
      </w:r>
      <w:r w:rsidRPr="00286F02">
        <w:rPr>
          <w:rFonts w:ascii="Times New Roman" w:hAnsi="Times New Roman" w:cs="Times New Roman"/>
          <w:color w:val="333333"/>
          <w:sz w:val="21"/>
          <w:szCs w:val="21"/>
        </w:rPr>
        <w:t>preventing</w:t>
      </w:r>
      <w:r w:rsidRPr="00286F02">
        <w:rPr>
          <w:rFonts w:ascii="Times New Roman" w:hAnsi="Times New Roman" w:cs="Times New Roman"/>
          <w:color w:val="333333"/>
          <w:spacing w:val="-4"/>
          <w:sz w:val="21"/>
          <w:szCs w:val="21"/>
        </w:rPr>
        <w:t xml:space="preserve"> </w:t>
      </w:r>
      <w:r w:rsidRPr="00286F02">
        <w:rPr>
          <w:rFonts w:ascii="Times New Roman" w:hAnsi="Times New Roman" w:cs="Times New Roman"/>
          <w:color w:val="333333"/>
          <w:sz w:val="21"/>
          <w:szCs w:val="21"/>
        </w:rPr>
        <w:t>the</w:t>
      </w:r>
      <w:r w:rsidRPr="00286F02">
        <w:rPr>
          <w:rFonts w:ascii="Times New Roman" w:hAnsi="Times New Roman" w:cs="Times New Roman"/>
          <w:color w:val="333333"/>
          <w:spacing w:val="-4"/>
          <w:sz w:val="21"/>
          <w:szCs w:val="21"/>
        </w:rPr>
        <w:t xml:space="preserve"> </w:t>
      </w:r>
      <w:r w:rsidRPr="00286F02">
        <w:rPr>
          <w:rFonts w:ascii="Times New Roman" w:hAnsi="Times New Roman" w:cs="Times New Roman"/>
          <w:color w:val="333333"/>
          <w:sz w:val="21"/>
          <w:szCs w:val="21"/>
        </w:rPr>
        <w:t>loss</w:t>
      </w:r>
      <w:r w:rsidRPr="00286F02">
        <w:rPr>
          <w:rFonts w:ascii="Times New Roman" w:hAnsi="Times New Roman" w:cs="Times New Roman"/>
          <w:color w:val="333333"/>
          <w:spacing w:val="-3"/>
          <w:sz w:val="21"/>
          <w:szCs w:val="21"/>
        </w:rPr>
        <w:t xml:space="preserve"> </w:t>
      </w:r>
      <w:r w:rsidRPr="00286F02">
        <w:rPr>
          <w:rFonts w:ascii="Times New Roman" w:hAnsi="Times New Roman" w:cs="Times New Roman"/>
          <w:color w:val="333333"/>
          <w:sz w:val="21"/>
          <w:szCs w:val="21"/>
        </w:rPr>
        <w:t>of</w:t>
      </w:r>
      <w:r w:rsidRPr="00286F02">
        <w:rPr>
          <w:rFonts w:ascii="Times New Roman" w:hAnsi="Times New Roman" w:cs="Times New Roman"/>
          <w:color w:val="333333"/>
          <w:spacing w:val="-4"/>
          <w:sz w:val="21"/>
          <w:szCs w:val="21"/>
        </w:rPr>
        <w:t xml:space="preserve"> </w:t>
      </w:r>
      <w:r w:rsidRPr="00286F02">
        <w:rPr>
          <w:rFonts w:ascii="Times New Roman" w:hAnsi="Times New Roman" w:cs="Times New Roman"/>
          <w:color w:val="333333"/>
          <w:sz w:val="21"/>
          <w:szCs w:val="21"/>
        </w:rPr>
        <w:t>plastic</w:t>
      </w:r>
      <w:r w:rsidRPr="00286F02">
        <w:rPr>
          <w:rFonts w:ascii="Times New Roman" w:hAnsi="Times New Roman" w:cs="Times New Roman"/>
          <w:color w:val="333333"/>
          <w:spacing w:val="-3"/>
          <w:sz w:val="21"/>
          <w:szCs w:val="21"/>
        </w:rPr>
        <w:t xml:space="preserve"> </w:t>
      </w:r>
      <w:r w:rsidRPr="00286F02">
        <w:rPr>
          <w:rFonts w:ascii="Times New Roman" w:hAnsi="Times New Roman" w:cs="Times New Roman"/>
          <w:color w:val="333333"/>
          <w:sz w:val="21"/>
          <w:szCs w:val="21"/>
        </w:rPr>
        <w:t>resin</w:t>
      </w:r>
      <w:r w:rsidRPr="00286F02">
        <w:rPr>
          <w:rFonts w:ascii="Times New Roman" w:hAnsi="Times New Roman" w:cs="Times New Roman"/>
          <w:color w:val="333333"/>
          <w:spacing w:val="-4"/>
          <w:sz w:val="21"/>
          <w:szCs w:val="21"/>
        </w:rPr>
        <w:t xml:space="preserve"> </w:t>
      </w:r>
      <w:r w:rsidRPr="00286F02">
        <w:rPr>
          <w:rFonts w:ascii="Times New Roman" w:hAnsi="Times New Roman" w:cs="Times New Roman"/>
          <w:color w:val="333333"/>
          <w:sz w:val="21"/>
          <w:szCs w:val="21"/>
        </w:rPr>
        <w:t>into</w:t>
      </w:r>
      <w:r w:rsidRPr="00286F02">
        <w:rPr>
          <w:rFonts w:ascii="Times New Roman" w:hAnsi="Times New Roman" w:cs="Times New Roman"/>
          <w:color w:val="333333"/>
          <w:spacing w:val="-4"/>
          <w:sz w:val="21"/>
          <w:szCs w:val="21"/>
        </w:rPr>
        <w:t xml:space="preserve"> </w:t>
      </w:r>
      <w:r w:rsidRPr="00286F02">
        <w:rPr>
          <w:rFonts w:ascii="Times New Roman" w:hAnsi="Times New Roman" w:cs="Times New Roman"/>
          <w:color w:val="333333"/>
          <w:sz w:val="21"/>
          <w:szCs w:val="21"/>
        </w:rPr>
        <w:t>the</w:t>
      </w:r>
      <w:r w:rsidRPr="00286F02">
        <w:rPr>
          <w:rFonts w:ascii="Times New Roman" w:hAnsi="Times New Roman" w:cs="Times New Roman"/>
          <w:color w:val="333333"/>
          <w:spacing w:val="-4"/>
          <w:sz w:val="21"/>
          <w:szCs w:val="21"/>
        </w:rPr>
        <w:t xml:space="preserve"> </w:t>
      </w:r>
      <w:r w:rsidRPr="00286F02">
        <w:rPr>
          <w:rFonts w:ascii="Times New Roman" w:hAnsi="Times New Roman" w:cs="Times New Roman"/>
          <w:color w:val="333333"/>
          <w:sz w:val="21"/>
          <w:szCs w:val="21"/>
        </w:rPr>
        <w:t>environment</w:t>
      </w:r>
      <w:r w:rsidRPr="00286F02">
        <w:rPr>
          <w:rFonts w:ascii="Times New Roman" w:hAnsi="Times New Roman" w:cs="Times New Roman"/>
          <w:color w:val="333333"/>
          <w:spacing w:val="-4"/>
          <w:sz w:val="21"/>
          <w:szCs w:val="21"/>
        </w:rPr>
        <w:t xml:space="preserve"> </w:t>
      </w:r>
      <w:r w:rsidRPr="00286F02">
        <w:rPr>
          <w:rFonts w:ascii="Times New Roman" w:hAnsi="Times New Roman" w:cs="Times New Roman"/>
          <w:color w:val="333333"/>
          <w:sz w:val="21"/>
          <w:szCs w:val="21"/>
        </w:rPr>
        <w:t xml:space="preserve">and is committed to implementing the Operation Clean </w:t>
      </w:r>
      <w:r w:rsidRPr="00286F02">
        <w:rPr>
          <w:rFonts w:ascii="Times New Roman" w:hAnsi="Times New Roman" w:cs="Times New Roman"/>
          <w:sz w:val="21"/>
          <w:szCs w:val="21"/>
        </w:rPr>
        <w:t>Sweep</w:t>
      </w:r>
      <w:r w:rsidRPr="00286F02">
        <w:rPr>
          <w:rFonts w:ascii="Times New Roman" w:hAnsi="Times New Roman" w:cs="Times New Roman"/>
          <w:position w:val="6"/>
          <w:sz w:val="21"/>
          <w:szCs w:val="21"/>
        </w:rPr>
        <w:t>®</w:t>
      </w:r>
      <w:r w:rsidRPr="00286F02">
        <w:rPr>
          <w:rFonts w:ascii="Times New Roman" w:hAnsi="Times New Roman" w:cs="Times New Roman"/>
          <w:spacing w:val="31"/>
          <w:position w:val="6"/>
          <w:sz w:val="21"/>
          <w:szCs w:val="21"/>
        </w:rPr>
        <w:t xml:space="preserve"> </w:t>
      </w:r>
      <w:r w:rsidRPr="00286F02">
        <w:rPr>
          <w:rFonts w:ascii="Times New Roman" w:hAnsi="Times New Roman" w:cs="Times New Roman"/>
          <w:sz w:val="21"/>
          <w:szCs w:val="21"/>
        </w:rPr>
        <w:t xml:space="preserve">(OCS) </w:t>
      </w:r>
      <w:r w:rsidRPr="00286F02">
        <w:rPr>
          <w:rFonts w:ascii="Times New Roman" w:hAnsi="Times New Roman" w:cs="Times New Roman"/>
          <w:color w:val="333333"/>
          <w:sz w:val="21"/>
          <w:szCs w:val="21"/>
        </w:rPr>
        <w:t>Program.</w:t>
      </w:r>
    </w:p>
    <w:p w14:paraId="1C7FA905" w14:textId="77777777" w:rsidR="002B40A7" w:rsidRPr="00286F02" w:rsidRDefault="002B40A7" w:rsidP="002B40A7">
      <w:pPr>
        <w:pStyle w:val="af4"/>
        <w:jc w:val="both"/>
        <w:rPr>
          <w:rFonts w:ascii="Times New Roman" w:hAnsi="Times New Roman" w:cs="Times New Roman"/>
          <w:sz w:val="21"/>
          <w:szCs w:val="21"/>
        </w:rPr>
      </w:pPr>
    </w:p>
    <w:p w14:paraId="6883DD03" w14:textId="77777777" w:rsidR="002B40A7" w:rsidRPr="00286F02" w:rsidRDefault="002B40A7" w:rsidP="002B40A7">
      <w:pPr>
        <w:pStyle w:val="af4"/>
        <w:ind w:left="100"/>
        <w:jc w:val="both"/>
        <w:rPr>
          <w:rFonts w:ascii="Times New Roman" w:hAnsi="Times New Roman" w:cs="Times New Roman"/>
          <w:sz w:val="21"/>
          <w:szCs w:val="21"/>
        </w:rPr>
      </w:pPr>
      <w:r w:rsidRPr="00286F02">
        <w:rPr>
          <w:rFonts w:ascii="Times New Roman" w:hAnsi="Times New Roman" w:cs="Times New Roman"/>
          <w:color w:val="333333"/>
          <w:sz w:val="21"/>
          <w:szCs w:val="21"/>
        </w:rPr>
        <w:t>By</w:t>
      </w:r>
      <w:r w:rsidRPr="00286F02">
        <w:rPr>
          <w:rFonts w:ascii="Times New Roman" w:hAnsi="Times New Roman" w:cs="Times New Roman"/>
          <w:color w:val="333333"/>
          <w:spacing w:val="-6"/>
          <w:sz w:val="21"/>
          <w:szCs w:val="21"/>
        </w:rPr>
        <w:t xml:space="preserve"> </w:t>
      </w:r>
      <w:r w:rsidRPr="00286F02">
        <w:rPr>
          <w:rFonts w:ascii="Times New Roman" w:hAnsi="Times New Roman" w:cs="Times New Roman"/>
          <w:color w:val="333333"/>
          <w:sz w:val="21"/>
          <w:szCs w:val="21"/>
        </w:rPr>
        <w:t>joining</w:t>
      </w:r>
      <w:r w:rsidRPr="00286F02">
        <w:rPr>
          <w:rFonts w:ascii="Times New Roman" w:hAnsi="Times New Roman" w:cs="Times New Roman"/>
          <w:color w:val="333333"/>
          <w:spacing w:val="-4"/>
          <w:sz w:val="21"/>
          <w:szCs w:val="21"/>
        </w:rPr>
        <w:t xml:space="preserve"> </w:t>
      </w:r>
      <w:r w:rsidRPr="00286F02">
        <w:rPr>
          <w:rFonts w:ascii="Times New Roman" w:hAnsi="Times New Roman" w:cs="Times New Roman"/>
          <w:color w:val="333333"/>
          <w:sz w:val="21"/>
          <w:szCs w:val="21"/>
        </w:rPr>
        <w:t>OCS</w:t>
      </w:r>
      <w:r w:rsidRPr="00286F02">
        <w:rPr>
          <w:rFonts w:ascii="Times New Roman" w:hAnsi="Times New Roman" w:cs="Times New Roman"/>
          <w:color w:val="333333"/>
          <w:spacing w:val="-1"/>
          <w:sz w:val="21"/>
          <w:szCs w:val="21"/>
        </w:rPr>
        <w:t xml:space="preserve"> </w:t>
      </w:r>
      <w:r w:rsidRPr="00286F02">
        <w:rPr>
          <w:rFonts w:ascii="Times New Roman" w:hAnsi="Times New Roman" w:cs="Times New Roman"/>
          <w:color w:val="333333"/>
          <w:sz w:val="21"/>
          <w:szCs w:val="21"/>
        </w:rPr>
        <w:t>as</w:t>
      </w:r>
      <w:r w:rsidRPr="00286F02">
        <w:rPr>
          <w:rFonts w:ascii="Times New Roman" w:hAnsi="Times New Roman" w:cs="Times New Roman"/>
          <w:color w:val="333333"/>
          <w:spacing w:val="-3"/>
          <w:sz w:val="21"/>
          <w:szCs w:val="21"/>
        </w:rPr>
        <w:t xml:space="preserve"> </w:t>
      </w:r>
      <w:r w:rsidRPr="00286F02">
        <w:rPr>
          <w:rFonts w:ascii="Times New Roman" w:hAnsi="Times New Roman" w:cs="Times New Roman"/>
          <w:color w:val="333333"/>
          <w:sz w:val="21"/>
          <w:szCs w:val="21"/>
        </w:rPr>
        <w:t>a</w:t>
      </w:r>
      <w:r w:rsidRPr="00286F02">
        <w:rPr>
          <w:rFonts w:ascii="Times New Roman" w:hAnsi="Times New Roman" w:cs="Times New Roman"/>
          <w:color w:val="333333"/>
          <w:spacing w:val="-4"/>
          <w:sz w:val="21"/>
          <w:szCs w:val="21"/>
        </w:rPr>
        <w:t xml:space="preserve"> </w:t>
      </w:r>
      <w:r w:rsidRPr="00286F02">
        <w:rPr>
          <w:rFonts w:ascii="Times New Roman" w:hAnsi="Times New Roman" w:cs="Times New Roman"/>
          <w:color w:val="333333"/>
          <w:sz w:val="21"/>
          <w:szCs w:val="21"/>
        </w:rPr>
        <w:t>member,</w:t>
      </w:r>
      <w:r w:rsidRPr="00286F02">
        <w:rPr>
          <w:rFonts w:ascii="Times New Roman" w:hAnsi="Times New Roman" w:cs="Times New Roman"/>
          <w:color w:val="333333"/>
          <w:spacing w:val="-4"/>
          <w:sz w:val="21"/>
          <w:szCs w:val="21"/>
        </w:rPr>
        <w:t xml:space="preserve"> </w:t>
      </w:r>
      <w:r w:rsidRPr="00286F02">
        <w:rPr>
          <w:rFonts w:ascii="Times New Roman" w:hAnsi="Times New Roman" w:cs="Times New Roman"/>
          <w:color w:val="333333"/>
          <w:sz w:val="21"/>
          <w:szCs w:val="21"/>
        </w:rPr>
        <w:t>our</w:t>
      </w:r>
      <w:r w:rsidRPr="00286F02">
        <w:rPr>
          <w:rFonts w:ascii="Times New Roman" w:hAnsi="Times New Roman" w:cs="Times New Roman"/>
          <w:color w:val="333333"/>
          <w:spacing w:val="-5"/>
          <w:sz w:val="21"/>
          <w:szCs w:val="21"/>
        </w:rPr>
        <w:t xml:space="preserve"> </w:t>
      </w:r>
      <w:r w:rsidRPr="00286F02">
        <w:rPr>
          <w:rFonts w:ascii="Times New Roman" w:hAnsi="Times New Roman" w:cs="Times New Roman"/>
          <w:color w:val="333333"/>
          <w:sz w:val="21"/>
          <w:szCs w:val="21"/>
        </w:rPr>
        <w:t>Company</w:t>
      </w:r>
      <w:r w:rsidRPr="00286F02">
        <w:rPr>
          <w:rFonts w:ascii="Times New Roman" w:hAnsi="Times New Roman" w:cs="Times New Roman"/>
          <w:color w:val="333333"/>
          <w:spacing w:val="-3"/>
          <w:sz w:val="21"/>
          <w:szCs w:val="21"/>
        </w:rPr>
        <w:t xml:space="preserve"> </w:t>
      </w:r>
      <w:r w:rsidRPr="00286F02">
        <w:rPr>
          <w:rFonts w:ascii="Times New Roman" w:hAnsi="Times New Roman" w:cs="Times New Roman"/>
          <w:color w:val="333333"/>
          <w:sz w:val="21"/>
          <w:szCs w:val="21"/>
        </w:rPr>
        <w:t>has</w:t>
      </w:r>
      <w:r w:rsidRPr="00286F02">
        <w:rPr>
          <w:rFonts w:ascii="Times New Roman" w:hAnsi="Times New Roman" w:cs="Times New Roman"/>
          <w:color w:val="333333"/>
          <w:spacing w:val="-3"/>
          <w:sz w:val="21"/>
          <w:szCs w:val="21"/>
        </w:rPr>
        <w:t xml:space="preserve"> </w:t>
      </w:r>
      <w:r w:rsidRPr="00286F02">
        <w:rPr>
          <w:rFonts w:ascii="Times New Roman" w:hAnsi="Times New Roman" w:cs="Times New Roman"/>
          <w:color w:val="333333"/>
          <w:sz w:val="21"/>
          <w:szCs w:val="21"/>
        </w:rPr>
        <w:t>agreed</w:t>
      </w:r>
      <w:r w:rsidRPr="00286F02">
        <w:rPr>
          <w:rFonts w:ascii="Times New Roman" w:hAnsi="Times New Roman" w:cs="Times New Roman"/>
          <w:color w:val="333333"/>
          <w:spacing w:val="1"/>
          <w:sz w:val="21"/>
          <w:szCs w:val="21"/>
        </w:rPr>
        <w:t xml:space="preserve"> </w:t>
      </w:r>
      <w:r w:rsidRPr="00286F02">
        <w:rPr>
          <w:rFonts w:ascii="Times New Roman" w:hAnsi="Times New Roman" w:cs="Times New Roman"/>
          <w:color w:val="333333"/>
          <w:sz w:val="21"/>
          <w:szCs w:val="21"/>
        </w:rPr>
        <w:t>to</w:t>
      </w:r>
      <w:r w:rsidRPr="00286F02">
        <w:rPr>
          <w:rFonts w:ascii="Times New Roman" w:hAnsi="Times New Roman" w:cs="Times New Roman"/>
          <w:color w:val="333333"/>
          <w:spacing w:val="-4"/>
          <w:sz w:val="21"/>
          <w:szCs w:val="21"/>
        </w:rPr>
        <w:t xml:space="preserve"> </w:t>
      </w:r>
      <w:r w:rsidRPr="00286F02">
        <w:rPr>
          <w:rFonts w:ascii="Times New Roman" w:hAnsi="Times New Roman" w:cs="Times New Roman"/>
          <w:color w:val="333333"/>
          <w:sz w:val="21"/>
          <w:szCs w:val="21"/>
        </w:rPr>
        <w:t>the</w:t>
      </w:r>
      <w:r w:rsidRPr="00286F02">
        <w:rPr>
          <w:rFonts w:ascii="Times New Roman" w:hAnsi="Times New Roman" w:cs="Times New Roman"/>
          <w:color w:val="333333"/>
          <w:spacing w:val="-4"/>
          <w:sz w:val="21"/>
          <w:szCs w:val="21"/>
        </w:rPr>
        <w:t xml:space="preserve"> </w:t>
      </w:r>
      <w:r w:rsidRPr="00286F02">
        <w:rPr>
          <w:rFonts w:ascii="Times New Roman" w:hAnsi="Times New Roman" w:cs="Times New Roman"/>
          <w:color w:val="333333"/>
          <w:sz w:val="21"/>
          <w:szCs w:val="21"/>
        </w:rPr>
        <w:t>following</w:t>
      </w:r>
      <w:r w:rsidRPr="00286F02">
        <w:rPr>
          <w:rFonts w:ascii="Times New Roman" w:hAnsi="Times New Roman" w:cs="Times New Roman"/>
          <w:color w:val="333333"/>
          <w:spacing w:val="-4"/>
          <w:sz w:val="21"/>
          <w:szCs w:val="21"/>
        </w:rPr>
        <w:t xml:space="preserve"> </w:t>
      </w:r>
      <w:r w:rsidRPr="00286F02">
        <w:rPr>
          <w:rFonts w:ascii="Times New Roman" w:hAnsi="Times New Roman" w:cs="Times New Roman"/>
          <w:color w:val="333333"/>
          <w:spacing w:val="-2"/>
          <w:sz w:val="21"/>
          <w:szCs w:val="21"/>
        </w:rPr>
        <w:t>commitments:</w:t>
      </w:r>
    </w:p>
    <w:p w14:paraId="25C29EC6" w14:textId="77777777" w:rsidR="002B40A7" w:rsidRDefault="002B40A7" w:rsidP="002B40A7">
      <w:pPr>
        <w:pStyle w:val="af4"/>
        <w:spacing w:before="7"/>
        <w:jc w:val="both"/>
        <w:rPr>
          <w:sz w:val="23"/>
        </w:rPr>
      </w:pPr>
    </w:p>
    <w:p w14:paraId="07DC899E" w14:textId="77777777" w:rsidR="00347C13" w:rsidRPr="00347C13" w:rsidRDefault="00347C13" w:rsidP="00347C13">
      <w:pPr>
        <w:pStyle w:val="a9"/>
        <w:numPr>
          <w:ilvl w:val="0"/>
          <w:numId w:val="1"/>
        </w:numPr>
        <w:tabs>
          <w:tab w:val="left" w:pos="82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333333"/>
          <w:sz w:val="21"/>
          <w:szCs w:val="21"/>
        </w:rPr>
      </w:pPr>
      <w:r w:rsidRPr="00347C13">
        <w:rPr>
          <w:rFonts w:ascii="Times New Roman" w:hAnsi="Times New Roman" w:cs="Times New Roman"/>
          <w:color w:val="333333"/>
          <w:sz w:val="21"/>
          <w:szCs w:val="21"/>
        </w:rPr>
        <w:t>Commit to making zero plastic resin loss a priority.</w:t>
      </w:r>
    </w:p>
    <w:p w14:paraId="3298347D" w14:textId="77777777" w:rsidR="00347C13" w:rsidRPr="00347C13" w:rsidRDefault="00347C13" w:rsidP="00347C13">
      <w:pPr>
        <w:pStyle w:val="a9"/>
        <w:numPr>
          <w:ilvl w:val="0"/>
          <w:numId w:val="1"/>
        </w:numPr>
        <w:tabs>
          <w:tab w:val="left" w:pos="82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333333"/>
          <w:sz w:val="21"/>
          <w:szCs w:val="21"/>
        </w:rPr>
      </w:pPr>
      <w:r w:rsidRPr="00347C13">
        <w:rPr>
          <w:rFonts w:ascii="Times New Roman" w:hAnsi="Times New Roman" w:cs="Times New Roman"/>
          <w:color w:val="333333"/>
          <w:sz w:val="21"/>
          <w:szCs w:val="21"/>
        </w:rPr>
        <w:t>Assess your company’s situation and needs.</w:t>
      </w:r>
    </w:p>
    <w:p w14:paraId="14225AD5" w14:textId="77777777" w:rsidR="00347C13" w:rsidRPr="00347C13" w:rsidRDefault="00347C13" w:rsidP="00347C13">
      <w:pPr>
        <w:pStyle w:val="a9"/>
        <w:numPr>
          <w:ilvl w:val="0"/>
          <w:numId w:val="1"/>
        </w:numPr>
        <w:tabs>
          <w:tab w:val="left" w:pos="82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333333"/>
          <w:sz w:val="21"/>
          <w:szCs w:val="21"/>
        </w:rPr>
      </w:pPr>
      <w:r w:rsidRPr="00347C13">
        <w:rPr>
          <w:rFonts w:ascii="Times New Roman" w:hAnsi="Times New Roman" w:cs="Times New Roman"/>
          <w:color w:val="333333"/>
          <w:sz w:val="21"/>
          <w:szCs w:val="21"/>
        </w:rPr>
        <w:t>Make necessary upgrades in facilities and equipment as appropriate.</w:t>
      </w:r>
    </w:p>
    <w:p w14:paraId="0503526F" w14:textId="77777777" w:rsidR="00347C13" w:rsidRPr="00347C13" w:rsidRDefault="00347C13" w:rsidP="00347C13">
      <w:pPr>
        <w:pStyle w:val="a9"/>
        <w:numPr>
          <w:ilvl w:val="0"/>
          <w:numId w:val="2"/>
        </w:numPr>
        <w:tabs>
          <w:tab w:val="left" w:pos="820"/>
        </w:tabs>
        <w:autoSpaceDE w:val="0"/>
        <w:autoSpaceDN w:val="0"/>
        <w:spacing w:after="0" w:line="240" w:lineRule="auto"/>
        <w:ind w:left="1106" w:hanging="284"/>
        <w:jc w:val="both"/>
        <w:rPr>
          <w:rFonts w:ascii="Times New Roman" w:hAnsi="Times New Roman" w:cs="Times New Roman"/>
          <w:color w:val="333333"/>
          <w:sz w:val="21"/>
          <w:szCs w:val="21"/>
        </w:rPr>
      </w:pPr>
      <w:r w:rsidRPr="00347C13">
        <w:rPr>
          <w:rFonts w:ascii="Times New Roman" w:hAnsi="Times New Roman" w:cs="Times New Roman"/>
          <w:color w:val="333333"/>
          <w:sz w:val="21"/>
          <w:szCs w:val="21"/>
        </w:rPr>
        <w:t>Improve our worksite set-up to prevent and address spills.</w:t>
      </w:r>
    </w:p>
    <w:p w14:paraId="6B7E1083" w14:textId="77777777" w:rsidR="00347C13" w:rsidRPr="00347C13" w:rsidRDefault="00347C13" w:rsidP="00347C13">
      <w:pPr>
        <w:pStyle w:val="a9"/>
        <w:numPr>
          <w:ilvl w:val="0"/>
          <w:numId w:val="2"/>
        </w:numPr>
        <w:tabs>
          <w:tab w:val="left" w:pos="820"/>
        </w:tabs>
        <w:autoSpaceDE w:val="0"/>
        <w:autoSpaceDN w:val="0"/>
        <w:spacing w:after="0" w:line="240" w:lineRule="auto"/>
        <w:ind w:left="1106" w:hanging="284"/>
        <w:jc w:val="both"/>
        <w:rPr>
          <w:rFonts w:ascii="Times New Roman" w:hAnsi="Times New Roman" w:cs="Times New Roman"/>
          <w:color w:val="333333"/>
          <w:sz w:val="21"/>
          <w:szCs w:val="21"/>
        </w:rPr>
      </w:pPr>
      <w:r w:rsidRPr="00347C13">
        <w:rPr>
          <w:rFonts w:ascii="Times New Roman" w:hAnsi="Times New Roman" w:cs="Times New Roman"/>
          <w:color w:val="333333"/>
          <w:sz w:val="21"/>
          <w:szCs w:val="21"/>
        </w:rPr>
        <w:t>Create and publish internal procedures to achieve zero pellet loss goals.</w:t>
      </w:r>
    </w:p>
    <w:p w14:paraId="5E4C6787" w14:textId="77777777" w:rsidR="00347C13" w:rsidRPr="00347C13" w:rsidRDefault="00347C13" w:rsidP="00347C13">
      <w:pPr>
        <w:pStyle w:val="a9"/>
        <w:numPr>
          <w:ilvl w:val="0"/>
          <w:numId w:val="2"/>
        </w:numPr>
        <w:tabs>
          <w:tab w:val="left" w:pos="820"/>
        </w:tabs>
        <w:autoSpaceDE w:val="0"/>
        <w:autoSpaceDN w:val="0"/>
        <w:spacing w:after="0" w:line="240" w:lineRule="auto"/>
        <w:ind w:left="1106" w:hanging="284"/>
        <w:jc w:val="both"/>
        <w:rPr>
          <w:rFonts w:ascii="Times New Roman" w:hAnsi="Times New Roman" w:cs="Times New Roman"/>
          <w:color w:val="333333"/>
          <w:sz w:val="21"/>
          <w:szCs w:val="21"/>
        </w:rPr>
      </w:pPr>
      <w:r w:rsidRPr="00347C13">
        <w:rPr>
          <w:rFonts w:ascii="Times New Roman" w:hAnsi="Times New Roman" w:cs="Times New Roman"/>
          <w:color w:val="333333"/>
          <w:sz w:val="21"/>
          <w:szCs w:val="21"/>
        </w:rPr>
        <w:t>Provide employee training and accountability for spill prevention, containment, cleanup, and disposal.</w:t>
      </w:r>
    </w:p>
    <w:p w14:paraId="342C7C49" w14:textId="77777777" w:rsidR="00347C13" w:rsidRPr="00347C13" w:rsidRDefault="00347C13" w:rsidP="00347C13">
      <w:pPr>
        <w:pStyle w:val="a9"/>
        <w:numPr>
          <w:ilvl w:val="0"/>
          <w:numId w:val="1"/>
        </w:numPr>
        <w:tabs>
          <w:tab w:val="left" w:pos="82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333333"/>
          <w:sz w:val="21"/>
          <w:szCs w:val="21"/>
        </w:rPr>
      </w:pPr>
      <w:r w:rsidRPr="00347C13">
        <w:rPr>
          <w:rFonts w:ascii="Times New Roman" w:hAnsi="Times New Roman" w:cs="Times New Roman"/>
          <w:color w:val="333333"/>
          <w:sz w:val="21"/>
          <w:szCs w:val="21"/>
        </w:rPr>
        <w:t>Raise employee awareness and create accountability by encouraging them to sign the Employee Commitment Pledge.</w:t>
      </w:r>
    </w:p>
    <w:p w14:paraId="29A8D8FC" w14:textId="77777777" w:rsidR="00347C13" w:rsidRPr="00347C13" w:rsidRDefault="00347C13" w:rsidP="00347C13">
      <w:pPr>
        <w:pStyle w:val="a9"/>
        <w:numPr>
          <w:ilvl w:val="0"/>
          <w:numId w:val="1"/>
        </w:numPr>
        <w:tabs>
          <w:tab w:val="left" w:pos="82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333333"/>
          <w:sz w:val="21"/>
          <w:szCs w:val="21"/>
        </w:rPr>
      </w:pPr>
      <w:r w:rsidRPr="00347C13">
        <w:rPr>
          <w:rFonts w:ascii="Times New Roman" w:hAnsi="Times New Roman" w:cs="Times New Roman"/>
          <w:color w:val="333333"/>
          <w:sz w:val="21"/>
          <w:szCs w:val="21"/>
        </w:rPr>
        <w:t>Comply with all applicable state and local regulations governing pellet containment.</w:t>
      </w:r>
    </w:p>
    <w:p w14:paraId="40348AB1" w14:textId="1EB3C6C8" w:rsidR="002B40A7" w:rsidRDefault="00347C13" w:rsidP="00286F02">
      <w:pPr>
        <w:pStyle w:val="a9"/>
        <w:numPr>
          <w:ilvl w:val="0"/>
          <w:numId w:val="1"/>
        </w:numPr>
        <w:tabs>
          <w:tab w:val="left" w:pos="82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333333"/>
          <w:sz w:val="21"/>
          <w:szCs w:val="21"/>
        </w:rPr>
      </w:pPr>
      <w:r w:rsidRPr="00347C13">
        <w:rPr>
          <w:rFonts w:ascii="Times New Roman" w:hAnsi="Times New Roman" w:cs="Times New Roman"/>
          <w:color w:val="333333"/>
          <w:sz w:val="21"/>
          <w:szCs w:val="21"/>
        </w:rPr>
        <w:t>Follow up and enforce procedures, including conducting routine inspections and looking for ways to continuously improve your program.</w:t>
      </w:r>
    </w:p>
    <w:p w14:paraId="198B4A62" w14:textId="517FAD50" w:rsidR="00EF1CD0" w:rsidRPr="00347C13" w:rsidRDefault="00EF1CD0" w:rsidP="00286F02">
      <w:pPr>
        <w:pStyle w:val="a9"/>
        <w:numPr>
          <w:ilvl w:val="0"/>
          <w:numId w:val="1"/>
        </w:numPr>
        <w:tabs>
          <w:tab w:val="left" w:pos="82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333333"/>
          <w:sz w:val="21"/>
          <w:szCs w:val="21"/>
        </w:rPr>
      </w:pPr>
      <w:r w:rsidRPr="00EF1CD0">
        <w:rPr>
          <w:rFonts w:ascii="Times New Roman" w:hAnsi="Times New Roman" w:cs="Times New Roman"/>
          <w:color w:val="333333"/>
          <w:sz w:val="21"/>
          <w:szCs w:val="21"/>
        </w:rPr>
        <w:t>Submit quarterly data reports with OCS</w:t>
      </w:r>
      <w:r w:rsidRPr="00EF1CD0">
        <w:rPr>
          <w:rFonts w:ascii="Times New Roman" w:hAnsi="Times New Roman" w:cs="Times New Roman"/>
          <w:color w:val="333333"/>
          <w:sz w:val="21"/>
          <w:szCs w:val="21"/>
          <w:vertAlign w:val="superscript"/>
        </w:rPr>
        <w:t>®</w:t>
      </w:r>
      <w:r w:rsidRPr="00EF1CD0">
        <w:rPr>
          <w:rFonts w:ascii="Times New Roman" w:hAnsi="Times New Roman" w:cs="Times New Roman"/>
          <w:color w:val="333333"/>
          <w:sz w:val="21"/>
          <w:szCs w:val="21"/>
        </w:rPr>
        <w:t xml:space="preserve"> core metrics, including type, weight or volume of any non-recovered plastic resins in different forms.</w:t>
      </w:r>
    </w:p>
    <w:p w14:paraId="3AB97567" w14:textId="77777777" w:rsidR="002B40A7" w:rsidRDefault="002B40A7" w:rsidP="002B40A7">
      <w:pPr>
        <w:pStyle w:val="af4"/>
        <w:spacing w:before="5"/>
        <w:jc w:val="both"/>
        <w:rPr>
          <w:sz w:val="19"/>
        </w:rPr>
      </w:pPr>
    </w:p>
    <w:p w14:paraId="77D9C6BB" w14:textId="45EDDF51" w:rsidR="002B40A7" w:rsidRPr="00286F02" w:rsidRDefault="002B40A7" w:rsidP="002B40A7">
      <w:pPr>
        <w:pStyle w:val="af4"/>
        <w:tabs>
          <w:tab w:val="left" w:pos="9434"/>
        </w:tabs>
        <w:jc w:val="both"/>
        <w:rPr>
          <w:rFonts w:ascii="Times New Roman" w:eastAsiaTheme="minorEastAsia" w:hAnsi="Times New Roman" w:cs="Times New Roman"/>
          <w:sz w:val="21"/>
          <w:szCs w:val="21"/>
          <w:u w:val="single"/>
          <w:lang w:eastAsia="zh-CN"/>
        </w:rPr>
      </w:pPr>
      <w:r w:rsidRPr="00286F02">
        <w:rPr>
          <w:rFonts w:ascii="Times New Roman" w:hAnsi="Times New Roman" w:cs="Times New Roman"/>
          <w:sz w:val="21"/>
          <w:szCs w:val="21"/>
        </w:rPr>
        <w:t>Company</w:t>
      </w:r>
      <w:r w:rsidRPr="00286F02">
        <w:rPr>
          <w:rFonts w:ascii="Times New Roman" w:eastAsiaTheme="minorEastAsia" w:hAnsi="Times New Roman" w:cs="Times New Roman"/>
          <w:spacing w:val="-12"/>
          <w:sz w:val="21"/>
          <w:szCs w:val="21"/>
          <w:lang w:eastAsia="zh-CN"/>
        </w:rPr>
        <w:t xml:space="preserve"> </w:t>
      </w:r>
      <w:r w:rsidRPr="00286F02">
        <w:rPr>
          <w:rFonts w:ascii="Times New Roman" w:hAnsi="Times New Roman" w:cs="Times New Roman"/>
          <w:spacing w:val="-4"/>
          <w:sz w:val="21"/>
          <w:szCs w:val="21"/>
        </w:rPr>
        <w:t>Name:</w:t>
      </w:r>
      <w:r w:rsidRPr="00286F02">
        <w:rPr>
          <w:rFonts w:ascii="Times New Roman" w:eastAsiaTheme="minorEastAsia" w:hAnsi="Times New Roman" w:cs="Times New Roman"/>
          <w:spacing w:val="-4"/>
          <w:sz w:val="21"/>
          <w:szCs w:val="21"/>
          <w:u w:val="single"/>
          <w:lang w:eastAsia="zh-CN"/>
        </w:rPr>
        <w:t xml:space="preserve">                                                                       </w:t>
      </w:r>
      <w:r w:rsidRPr="00286F02">
        <w:rPr>
          <w:rFonts w:ascii="Times New Roman" w:eastAsiaTheme="minorEastAsia" w:hAnsi="Times New Roman" w:cs="Times New Roman" w:hint="eastAsia"/>
          <w:spacing w:val="-4"/>
          <w:sz w:val="21"/>
          <w:szCs w:val="21"/>
          <w:u w:val="single"/>
          <w:lang w:eastAsia="zh-CN"/>
        </w:rPr>
        <w:t xml:space="preserve"> </w:t>
      </w:r>
    </w:p>
    <w:p w14:paraId="2C77A3E9" w14:textId="4FC4CAD6" w:rsidR="002B40A7" w:rsidRPr="00286F02" w:rsidRDefault="002B40A7" w:rsidP="002B40A7">
      <w:pPr>
        <w:pStyle w:val="af4"/>
        <w:tabs>
          <w:tab w:val="left" w:pos="9394"/>
        </w:tabs>
        <w:spacing w:before="94"/>
        <w:jc w:val="both"/>
        <w:rPr>
          <w:rFonts w:ascii="Times New Roman" w:eastAsiaTheme="minorEastAsia" w:hAnsi="Times New Roman" w:cs="Times New Roman"/>
          <w:sz w:val="21"/>
          <w:szCs w:val="21"/>
          <w:lang w:eastAsia="zh-CN"/>
        </w:rPr>
      </w:pPr>
      <w:r w:rsidRPr="00286F02">
        <w:rPr>
          <w:rFonts w:ascii="Times New Roman" w:hAnsi="Times New Roman" w:cs="Times New Roman"/>
          <w:sz w:val="21"/>
          <w:szCs w:val="21"/>
        </w:rPr>
        <w:t>Facility</w:t>
      </w:r>
      <w:r w:rsidRPr="00286F02">
        <w:rPr>
          <w:rFonts w:ascii="Times New Roman" w:hAnsi="Times New Roman" w:cs="Times New Roman"/>
          <w:spacing w:val="-8"/>
          <w:sz w:val="21"/>
          <w:szCs w:val="21"/>
        </w:rPr>
        <w:t xml:space="preserve"> </w:t>
      </w:r>
      <w:r w:rsidRPr="00286F02">
        <w:rPr>
          <w:rFonts w:ascii="Times New Roman" w:hAnsi="Times New Roman" w:cs="Times New Roman"/>
          <w:spacing w:val="-2"/>
          <w:sz w:val="21"/>
          <w:szCs w:val="21"/>
        </w:rPr>
        <w:t>Address:</w:t>
      </w:r>
      <w:r w:rsidRPr="00286F02">
        <w:rPr>
          <w:rFonts w:ascii="Times New Roman" w:eastAsiaTheme="minorEastAsia" w:hAnsi="Times New Roman" w:cs="Times New Roman"/>
          <w:sz w:val="21"/>
          <w:szCs w:val="21"/>
          <w:u w:val="single"/>
          <w:lang w:eastAsia="zh-CN"/>
        </w:rPr>
        <w:t xml:space="preserve">                                                                  </w:t>
      </w:r>
    </w:p>
    <w:p w14:paraId="04D7E54F" w14:textId="77777777" w:rsidR="002B40A7" w:rsidRPr="00286F02" w:rsidRDefault="002B40A7" w:rsidP="002B40A7">
      <w:pPr>
        <w:pStyle w:val="af4"/>
        <w:spacing w:before="2"/>
        <w:jc w:val="both"/>
        <w:rPr>
          <w:sz w:val="21"/>
          <w:szCs w:val="21"/>
        </w:rPr>
      </w:pPr>
    </w:p>
    <w:p w14:paraId="242D1D99" w14:textId="77777777" w:rsidR="002B40A7" w:rsidRPr="00286F02" w:rsidRDefault="002B40A7" w:rsidP="002B40A7">
      <w:pPr>
        <w:pStyle w:val="af4"/>
        <w:jc w:val="both"/>
        <w:rPr>
          <w:sz w:val="21"/>
          <w:szCs w:val="21"/>
        </w:rPr>
      </w:pPr>
    </w:p>
    <w:p w14:paraId="2A097A92" w14:textId="45822DB0" w:rsidR="002B40A7" w:rsidRPr="00286F02" w:rsidRDefault="002B40A7" w:rsidP="002B40A7">
      <w:pPr>
        <w:pStyle w:val="af4"/>
        <w:tabs>
          <w:tab w:val="left" w:pos="9394"/>
        </w:tabs>
        <w:spacing w:before="94"/>
        <w:jc w:val="both"/>
        <w:rPr>
          <w:rFonts w:eastAsiaTheme="minorEastAsia"/>
          <w:sz w:val="21"/>
          <w:szCs w:val="21"/>
          <w:u w:val="single"/>
          <w:lang w:eastAsia="zh-CN"/>
        </w:rPr>
      </w:pPr>
      <w:r w:rsidRPr="00286F02">
        <w:rPr>
          <w:rFonts w:ascii="Times New Roman" w:hAnsi="Times New Roman" w:cs="Times New Roman"/>
          <w:sz w:val="21"/>
          <w:szCs w:val="21"/>
        </w:rPr>
        <w:t>Name of Signatory:</w:t>
      </w:r>
      <w:r w:rsidRPr="00286F02">
        <w:rPr>
          <w:rFonts w:eastAsiaTheme="minorEastAsia" w:hint="eastAsia"/>
          <w:spacing w:val="-2"/>
          <w:sz w:val="21"/>
          <w:szCs w:val="21"/>
          <w:u w:val="single"/>
          <w:lang w:eastAsia="zh-CN"/>
        </w:rPr>
        <w:t xml:space="preserve">                       </w:t>
      </w:r>
      <w:r w:rsidRPr="00286F02">
        <w:rPr>
          <w:rFonts w:ascii="Times New Roman" w:hAnsi="Times New Roman" w:cs="Times New Roman"/>
          <w:sz w:val="21"/>
          <w:szCs w:val="21"/>
        </w:rPr>
        <w:t>Signatory Title:</w:t>
      </w:r>
      <w:r w:rsidRPr="00286F02">
        <w:rPr>
          <w:rFonts w:eastAsiaTheme="minorEastAsia" w:hint="eastAsia"/>
          <w:spacing w:val="-2"/>
          <w:sz w:val="21"/>
          <w:szCs w:val="21"/>
          <w:u w:val="single"/>
          <w:lang w:eastAsia="zh-CN"/>
        </w:rPr>
        <w:t xml:space="preserve">                             </w:t>
      </w:r>
    </w:p>
    <w:p w14:paraId="24698B3B" w14:textId="2E1F8D4F" w:rsidR="002B40A7" w:rsidRPr="00286F02" w:rsidRDefault="002B40A7" w:rsidP="002B40A7">
      <w:pPr>
        <w:pStyle w:val="af4"/>
        <w:tabs>
          <w:tab w:val="left" w:pos="9394"/>
        </w:tabs>
        <w:spacing w:before="94"/>
        <w:jc w:val="both"/>
        <w:rPr>
          <w:rFonts w:eastAsiaTheme="minorEastAsia"/>
          <w:sz w:val="21"/>
          <w:szCs w:val="21"/>
          <w:u w:val="single"/>
          <w:lang w:eastAsia="zh-CN"/>
        </w:rPr>
      </w:pPr>
      <w:r w:rsidRPr="00286F02">
        <w:rPr>
          <w:rFonts w:ascii="Times New Roman" w:hAnsi="Times New Roman" w:cs="Times New Roman"/>
          <w:sz w:val="21"/>
          <w:szCs w:val="21"/>
        </w:rPr>
        <w:t>Signatory Email Address:</w:t>
      </w:r>
      <w:r w:rsidRPr="00286F02">
        <w:rPr>
          <w:rFonts w:ascii="Times New Roman" w:hAnsi="Times New Roman" w:cs="Times New Roman" w:hint="eastAsia"/>
          <w:sz w:val="21"/>
          <w:szCs w:val="21"/>
        </w:rPr>
        <w:t xml:space="preserve"> </w:t>
      </w:r>
      <w:r w:rsidRPr="00286F02">
        <w:rPr>
          <w:rFonts w:eastAsiaTheme="minorEastAsia" w:hint="eastAsia"/>
          <w:spacing w:val="-2"/>
          <w:sz w:val="21"/>
          <w:szCs w:val="21"/>
          <w:u w:val="single"/>
          <w:lang w:eastAsia="zh-CN"/>
        </w:rPr>
        <w:t xml:space="preserve">                 </w:t>
      </w:r>
      <w:r w:rsidRPr="00286F02">
        <w:rPr>
          <w:rFonts w:ascii="Times New Roman" w:hAnsi="Times New Roman" w:cs="Times New Roman"/>
          <w:sz w:val="21"/>
          <w:szCs w:val="21"/>
        </w:rPr>
        <w:t>Signatory Phone:</w:t>
      </w:r>
      <w:r w:rsidRPr="00286F02">
        <w:rPr>
          <w:rFonts w:eastAsiaTheme="minorEastAsia" w:hint="eastAsia"/>
          <w:spacing w:val="-2"/>
          <w:sz w:val="21"/>
          <w:szCs w:val="21"/>
          <w:u w:val="single"/>
          <w:lang w:eastAsia="zh-CN"/>
        </w:rPr>
        <w:t xml:space="preserve">                            </w:t>
      </w:r>
    </w:p>
    <w:p w14:paraId="47977DC9" w14:textId="0B7CD769" w:rsidR="002B40A7" w:rsidRPr="00286F02" w:rsidRDefault="002B40A7" w:rsidP="00286F02">
      <w:pPr>
        <w:pStyle w:val="af4"/>
        <w:tabs>
          <w:tab w:val="left" w:pos="9394"/>
        </w:tabs>
        <w:spacing w:before="94"/>
        <w:jc w:val="both"/>
        <w:rPr>
          <w:rFonts w:eastAsiaTheme="minorEastAsia"/>
          <w:sz w:val="21"/>
          <w:szCs w:val="21"/>
          <w:u w:val="single"/>
          <w:lang w:eastAsia="zh-CN"/>
        </w:rPr>
      </w:pPr>
      <w:r w:rsidRPr="00286F02">
        <w:rPr>
          <w:rFonts w:ascii="Times New Roman" w:hAnsi="Times New Roman" w:cs="Times New Roman"/>
          <w:sz w:val="21"/>
          <w:szCs w:val="21"/>
        </w:rPr>
        <w:t>Name of Primary Contact:</w:t>
      </w:r>
      <w:r w:rsidRPr="00286F02">
        <w:rPr>
          <w:rFonts w:eastAsiaTheme="minorEastAsia" w:hint="eastAsia"/>
          <w:sz w:val="21"/>
          <w:szCs w:val="21"/>
          <w:u w:val="single"/>
          <w:lang w:eastAsia="zh-CN"/>
        </w:rPr>
        <w:t xml:space="preserve">                 </w:t>
      </w:r>
      <w:r w:rsidRPr="00286F02">
        <w:rPr>
          <w:rFonts w:ascii="Times New Roman" w:hAnsi="Times New Roman" w:cs="Times New Roman"/>
          <w:sz w:val="21"/>
          <w:szCs w:val="21"/>
        </w:rPr>
        <w:t>Primary Contact Title:</w:t>
      </w:r>
      <w:r w:rsidRPr="00286F02">
        <w:rPr>
          <w:rFonts w:eastAsiaTheme="minorEastAsia" w:hint="eastAsia"/>
          <w:spacing w:val="-2"/>
          <w:sz w:val="21"/>
          <w:szCs w:val="21"/>
          <w:u w:val="single"/>
          <w:lang w:eastAsia="zh-CN"/>
        </w:rPr>
        <w:t xml:space="preserve">                       </w:t>
      </w:r>
    </w:p>
    <w:p w14:paraId="19C16828" w14:textId="4F60841A" w:rsidR="002B40A7" w:rsidRPr="00286F02" w:rsidRDefault="002B40A7" w:rsidP="00286F02">
      <w:pPr>
        <w:pStyle w:val="af4"/>
        <w:tabs>
          <w:tab w:val="left" w:pos="9388"/>
        </w:tabs>
        <w:spacing w:before="94"/>
        <w:jc w:val="both"/>
        <w:rPr>
          <w:rFonts w:eastAsiaTheme="minorEastAsia"/>
          <w:sz w:val="21"/>
          <w:szCs w:val="21"/>
          <w:lang w:eastAsia="zh-CN"/>
        </w:rPr>
      </w:pPr>
      <w:r w:rsidRPr="00286F02">
        <w:rPr>
          <w:rFonts w:ascii="Times New Roman" w:hAnsi="Times New Roman" w:cs="Times New Roman"/>
          <w:sz w:val="21"/>
          <w:szCs w:val="21"/>
        </w:rPr>
        <w:t>Primary Contact Email Address:</w:t>
      </w:r>
      <w:r w:rsidRPr="00286F02">
        <w:rPr>
          <w:rFonts w:eastAsiaTheme="minorEastAsia" w:hint="eastAsia"/>
          <w:sz w:val="21"/>
          <w:szCs w:val="21"/>
          <w:u w:val="single"/>
          <w:lang w:eastAsia="zh-CN"/>
        </w:rPr>
        <w:t xml:space="preserve">            </w:t>
      </w:r>
      <w:r w:rsidRPr="00286F02">
        <w:rPr>
          <w:rFonts w:ascii="Times New Roman" w:hAnsi="Times New Roman" w:cs="Times New Roman"/>
          <w:sz w:val="21"/>
          <w:szCs w:val="21"/>
        </w:rPr>
        <w:t>Primary Contact Phone:</w:t>
      </w:r>
      <w:r w:rsidRPr="00286F02">
        <w:rPr>
          <w:rFonts w:ascii="Times New Roman" w:hAnsi="Times New Roman" w:cs="Times New Roman" w:hint="eastAsia"/>
          <w:sz w:val="21"/>
          <w:szCs w:val="21"/>
        </w:rPr>
        <w:t xml:space="preserve"> </w:t>
      </w:r>
      <w:r w:rsidRPr="00286F02">
        <w:rPr>
          <w:rFonts w:eastAsiaTheme="minorEastAsia" w:hint="eastAsia"/>
          <w:sz w:val="21"/>
          <w:szCs w:val="21"/>
          <w:u w:val="single"/>
          <w:lang w:eastAsia="zh-CN"/>
        </w:rPr>
        <w:t xml:space="preserve">                    </w:t>
      </w:r>
    </w:p>
    <w:p w14:paraId="2BC57BBB" w14:textId="77777777" w:rsidR="002B40A7" w:rsidRPr="00286F02" w:rsidRDefault="002B40A7" w:rsidP="002B40A7">
      <w:pPr>
        <w:pStyle w:val="af4"/>
        <w:jc w:val="both"/>
        <w:rPr>
          <w:sz w:val="21"/>
          <w:szCs w:val="21"/>
        </w:rPr>
      </w:pPr>
    </w:p>
    <w:p w14:paraId="52288D6C" w14:textId="77777777" w:rsidR="002B40A7" w:rsidRPr="00286F02" w:rsidRDefault="002B40A7" w:rsidP="002B40A7">
      <w:pPr>
        <w:pStyle w:val="af4"/>
        <w:jc w:val="both"/>
        <w:rPr>
          <w:sz w:val="21"/>
          <w:szCs w:val="21"/>
        </w:rPr>
      </w:pPr>
    </w:p>
    <w:p w14:paraId="6BDB624D" w14:textId="77777777" w:rsidR="002B40A7" w:rsidRPr="00286F02" w:rsidRDefault="002B40A7" w:rsidP="00286F02">
      <w:pPr>
        <w:pStyle w:val="af4"/>
        <w:tabs>
          <w:tab w:val="left" w:pos="7795"/>
        </w:tabs>
        <w:spacing w:before="93"/>
        <w:jc w:val="both"/>
        <w:rPr>
          <w:rFonts w:eastAsiaTheme="minorEastAsia"/>
          <w:sz w:val="21"/>
          <w:szCs w:val="21"/>
          <w:lang w:eastAsia="zh-CN"/>
        </w:rPr>
      </w:pPr>
      <w:r w:rsidRPr="00286F02">
        <w:rPr>
          <w:rFonts w:ascii="Times New Roman" w:hAnsi="Times New Roman" w:cs="Times New Roman"/>
          <w:sz w:val="21"/>
          <w:szCs w:val="21"/>
        </w:rPr>
        <w:t>Date (MM/DD/YYYY):</w:t>
      </w:r>
      <w:r w:rsidRPr="00286F02">
        <w:rPr>
          <w:sz w:val="21"/>
          <w:szCs w:val="21"/>
          <w:u w:val="single"/>
        </w:rPr>
        <w:tab/>
      </w:r>
    </w:p>
    <w:p w14:paraId="5A5711E4" w14:textId="77777777" w:rsidR="002B40A7" w:rsidRDefault="002B40A7" w:rsidP="002B40A7">
      <w:pPr>
        <w:pStyle w:val="af4"/>
        <w:jc w:val="both"/>
      </w:pPr>
    </w:p>
    <w:p w14:paraId="064CC904" w14:textId="0E190E81" w:rsidR="00817152" w:rsidRPr="00720F53" w:rsidRDefault="002B40A7" w:rsidP="00720F53">
      <w:pPr>
        <w:spacing w:line="240" w:lineRule="exact"/>
        <w:jc w:val="both"/>
        <w:rPr>
          <w:rFonts w:hint="eastAsia"/>
          <w:i/>
          <w:sz w:val="18"/>
        </w:rPr>
      </w:pPr>
      <w:r>
        <w:rPr>
          <w:i/>
          <w:color w:val="333333"/>
          <w:sz w:val="18"/>
        </w:rPr>
        <w:t>By</w:t>
      </w:r>
      <w:r>
        <w:rPr>
          <w:i/>
          <w:color w:val="333333"/>
          <w:spacing w:val="-4"/>
          <w:sz w:val="18"/>
        </w:rPr>
        <w:t xml:space="preserve"> </w:t>
      </w:r>
      <w:r>
        <w:rPr>
          <w:i/>
          <w:color w:val="333333"/>
          <w:sz w:val="18"/>
        </w:rPr>
        <w:t>signing</w:t>
      </w:r>
      <w:r>
        <w:rPr>
          <w:i/>
          <w:color w:val="333333"/>
          <w:spacing w:val="-4"/>
          <w:sz w:val="18"/>
        </w:rPr>
        <w:t xml:space="preserve"> </w:t>
      </w:r>
      <w:r>
        <w:rPr>
          <w:i/>
          <w:color w:val="333333"/>
          <w:sz w:val="18"/>
        </w:rPr>
        <w:t>this</w:t>
      </w:r>
      <w:r>
        <w:rPr>
          <w:i/>
          <w:color w:val="333333"/>
          <w:spacing w:val="-4"/>
          <w:sz w:val="18"/>
        </w:rPr>
        <w:t xml:space="preserve"> </w:t>
      </w:r>
      <w:r>
        <w:rPr>
          <w:i/>
          <w:color w:val="333333"/>
          <w:sz w:val="18"/>
        </w:rPr>
        <w:t>pledge,</w:t>
      </w:r>
      <w:r>
        <w:rPr>
          <w:i/>
          <w:color w:val="333333"/>
          <w:spacing w:val="-4"/>
          <w:sz w:val="18"/>
        </w:rPr>
        <w:t xml:space="preserve"> </w:t>
      </w:r>
      <w:r>
        <w:rPr>
          <w:i/>
          <w:color w:val="333333"/>
          <w:sz w:val="18"/>
        </w:rPr>
        <w:t>your</w:t>
      </w:r>
      <w:r>
        <w:rPr>
          <w:i/>
          <w:color w:val="333333"/>
          <w:spacing w:val="-2"/>
          <w:sz w:val="18"/>
        </w:rPr>
        <w:t xml:space="preserve"> </w:t>
      </w:r>
      <w:r>
        <w:rPr>
          <w:i/>
          <w:color w:val="333333"/>
          <w:sz w:val="18"/>
        </w:rPr>
        <w:t>company</w:t>
      </w:r>
      <w:r>
        <w:rPr>
          <w:i/>
          <w:color w:val="333333"/>
          <w:spacing w:val="-3"/>
          <w:sz w:val="18"/>
        </w:rPr>
        <w:t xml:space="preserve"> </w:t>
      </w:r>
      <w:r>
        <w:rPr>
          <w:i/>
          <w:color w:val="333333"/>
          <w:sz w:val="18"/>
        </w:rPr>
        <w:t>will</w:t>
      </w:r>
      <w:r>
        <w:rPr>
          <w:i/>
          <w:color w:val="333333"/>
          <w:spacing w:val="-3"/>
          <w:sz w:val="18"/>
        </w:rPr>
        <w:t xml:space="preserve"> </w:t>
      </w:r>
      <w:r>
        <w:rPr>
          <w:i/>
          <w:color w:val="333333"/>
          <w:sz w:val="18"/>
        </w:rPr>
        <w:t>receive</w:t>
      </w:r>
      <w:r>
        <w:rPr>
          <w:i/>
          <w:color w:val="333333"/>
          <w:spacing w:val="-3"/>
          <w:sz w:val="18"/>
        </w:rPr>
        <w:t xml:space="preserve"> </w:t>
      </w:r>
      <w:r>
        <w:rPr>
          <w:i/>
          <w:color w:val="333333"/>
          <w:sz w:val="18"/>
        </w:rPr>
        <w:t>a</w:t>
      </w:r>
      <w:r>
        <w:rPr>
          <w:i/>
          <w:color w:val="333333"/>
          <w:spacing w:val="-3"/>
          <w:sz w:val="18"/>
        </w:rPr>
        <w:t xml:space="preserve"> </w:t>
      </w:r>
      <w:r>
        <w:rPr>
          <w:i/>
          <w:color w:val="333333"/>
          <w:sz w:val="18"/>
        </w:rPr>
        <w:t>certificate</w:t>
      </w:r>
      <w:r>
        <w:rPr>
          <w:i/>
          <w:color w:val="333333"/>
          <w:spacing w:val="-3"/>
          <w:sz w:val="18"/>
        </w:rPr>
        <w:t xml:space="preserve"> </w:t>
      </w:r>
      <w:r>
        <w:rPr>
          <w:i/>
          <w:color w:val="333333"/>
          <w:sz w:val="18"/>
        </w:rPr>
        <w:t>suitable</w:t>
      </w:r>
      <w:r>
        <w:rPr>
          <w:i/>
          <w:color w:val="333333"/>
          <w:spacing w:val="-3"/>
          <w:sz w:val="18"/>
        </w:rPr>
        <w:t xml:space="preserve"> </w:t>
      </w:r>
      <w:r>
        <w:rPr>
          <w:i/>
          <w:color w:val="333333"/>
          <w:sz w:val="18"/>
        </w:rPr>
        <w:t>for</w:t>
      </w:r>
      <w:r>
        <w:rPr>
          <w:i/>
          <w:color w:val="333333"/>
          <w:spacing w:val="-3"/>
          <w:sz w:val="18"/>
        </w:rPr>
        <w:t xml:space="preserve"> </w:t>
      </w:r>
      <w:r>
        <w:rPr>
          <w:i/>
          <w:color w:val="333333"/>
          <w:sz w:val="18"/>
        </w:rPr>
        <w:t>display</w:t>
      </w:r>
      <w:r>
        <w:rPr>
          <w:i/>
          <w:color w:val="333333"/>
          <w:spacing w:val="-3"/>
          <w:sz w:val="18"/>
        </w:rPr>
        <w:t xml:space="preserve"> </w:t>
      </w:r>
      <w:r>
        <w:rPr>
          <w:i/>
          <w:color w:val="333333"/>
          <w:sz w:val="18"/>
        </w:rPr>
        <w:t>affirming</w:t>
      </w:r>
      <w:r>
        <w:rPr>
          <w:i/>
          <w:color w:val="333333"/>
          <w:spacing w:val="-3"/>
          <w:sz w:val="18"/>
        </w:rPr>
        <w:t xml:space="preserve"> </w:t>
      </w:r>
      <w:r>
        <w:rPr>
          <w:i/>
          <w:color w:val="333333"/>
          <w:sz w:val="18"/>
        </w:rPr>
        <w:t>your</w:t>
      </w:r>
      <w:r>
        <w:rPr>
          <w:i/>
          <w:color w:val="333333"/>
          <w:spacing w:val="-3"/>
          <w:sz w:val="18"/>
        </w:rPr>
        <w:t xml:space="preserve"> </w:t>
      </w:r>
      <w:r>
        <w:rPr>
          <w:i/>
          <w:color w:val="333333"/>
          <w:sz w:val="18"/>
        </w:rPr>
        <w:t>commitment</w:t>
      </w:r>
      <w:r>
        <w:rPr>
          <w:i/>
          <w:color w:val="333333"/>
          <w:spacing w:val="-3"/>
          <w:sz w:val="18"/>
        </w:rPr>
        <w:t xml:space="preserve"> </w:t>
      </w:r>
      <w:r>
        <w:rPr>
          <w:i/>
          <w:color w:val="333333"/>
          <w:sz w:val="18"/>
        </w:rPr>
        <w:t>to</w:t>
      </w:r>
      <w:r>
        <w:rPr>
          <w:i/>
          <w:color w:val="333333"/>
          <w:spacing w:val="-3"/>
          <w:sz w:val="18"/>
        </w:rPr>
        <w:t xml:space="preserve"> </w:t>
      </w:r>
      <w:r>
        <w:rPr>
          <w:i/>
          <w:color w:val="333333"/>
          <w:sz w:val="18"/>
        </w:rPr>
        <w:t>being an Operation Clean Sweep</w:t>
      </w:r>
      <w:r w:rsidRPr="002E0D69">
        <w:rPr>
          <w:i/>
          <w:color w:val="333333"/>
          <w:sz w:val="18"/>
          <w:vertAlign w:val="superscript"/>
        </w:rPr>
        <w:t>®</w:t>
      </w:r>
      <w:r>
        <w:rPr>
          <w:i/>
          <w:color w:val="333333"/>
          <w:sz w:val="18"/>
        </w:rPr>
        <w:t xml:space="preserve"> (OCS) </w:t>
      </w:r>
      <w:r w:rsidR="00286F02">
        <w:rPr>
          <w:rFonts w:hint="eastAsia"/>
          <w:i/>
          <w:color w:val="333333"/>
          <w:sz w:val="18"/>
        </w:rPr>
        <w:t>Memb</w:t>
      </w:r>
      <w:r>
        <w:rPr>
          <w:i/>
          <w:color w:val="333333"/>
          <w:sz w:val="18"/>
        </w:rPr>
        <w:t xml:space="preserve">er. Completing this pledge will qualify your company’s name to be added (unless otherwise specified) to the list of </w:t>
      </w:r>
      <w:hyperlink r:id="rId7">
        <w:r>
          <w:rPr>
            <w:i/>
            <w:color w:val="0000FF"/>
            <w:sz w:val="18"/>
            <w:u w:val="single" w:color="0000FF"/>
          </w:rPr>
          <w:t>OCS Members</w:t>
        </w:r>
      </w:hyperlink>
      <w:r>
        <w:rPr>
          <w:i/>
          <w:color w:val="0000FF"/>
          <w:sz w:val="18"/>
        </w:rPr>
        <w:t xml:space="preserve"> </w:t>
      </w:r>
      <w:r>
        <w:rPr>
          <w:i/>
          <w:color w:val="333333"/>
          <w:sz w:val="18"/>
        </w:rPr>
        <w:t>on the OCS</w:t>
      </w:r>
      <w:r w:rsidR="000F00A0">
        <w:rPr>
          <w:rFonts w:hint="eastAsia"/>
          <w:i/>
          <w:color w:val="333333"/>
          <w:sz w:val="18"/>
        </w:rPr>
        <w:t>-China</w:t>
      </w:r>
      <w:r>
        <w:rPr>
          <w:i/>
          <w:color w:val="333333"/>
          <w:sz w:val="18"/>
        </w:rPr>
        <w:t xml:space="preserve"> website. Listed </w:t>
      </w:r>
      <w:r w:rsidR="00286F02">
        <w:rPr>
          <w:rFonts w:hint="eastAsia"/>
          <w:i/>
          <w:color w:val="333333"/>
          <w:sz w:val="18"/>
        </w:rPr>
        <w:t>memb</w:t>
      </w:r>
      <w:r>
        <w:rPr>
          <w:i/>
          <w:color w:val="333333"/>
          <w:sz w:val="18"/>
        </w:rPr>
        <w:t>er company names may be used in publicity for the program.</w:t>
      </w:r>
    </w:p>
    <w:sectPr w:rsidR="00817152" w:rsidRPr="00720F53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B91F8F" w14:textId="77777777" w:rsidR="00841141" w:rsidRDefault="00841141" w:rsidP="0098640D">
      <w:pPr>
        <w:spacing w:after="0" w:line="240" w:lineRule="auto"/>
      </w:pPr>
      <w:r>
        <w:separator/>
      </w:r>
    </w:p>
  </w:endnote>
  <w:endnote w:type="continuationSeparator" w:id="0">
    <w:p w14:paraId="1B943C0C" w14:textId="77777777" w:rsidR="00841141" w:rsidRDefault="00841141" w:rsidP="00986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A09751" w14:textId="038D7888" w:rsidR="0095254A" w:rsidRPr="0095254A" w:rsidRDefault="0095254A" w:rsidP="0095254A">
    <w:pPr>
      <w:pStyle w:val="ae"/>
      <w:pBdr>
        <w:top w:val="single" w:sz="6" w:space="10" w:color="156082" w:themeColor="accent1"/>
      </w:pBdr>
      <w:spacing w:before="120"/>
      <w:rPr>
        <w:color w:val="156082" w:themeColor="accent1"/>
      </w:rPr>
    </w:pPr>
    <w:r>
      <w:rPr>
        <w:rFonts w:hint="eastAsia"/>
      </w:rPr>
      <w:t xml:space="preserve">opcleansweep.cn        </w:t>
    </w:r>
    <w:r>
      <w:rPr>
        <w:noProof/>
        <w:color w:val="156082" w:themeColor="accent1"/>
      </w:rPr>
      <w:drawing>
        <wp:inline distT="0" distB="0" distL="0" distR="0" wp14:anchorId="76D49C2C" wp14:editId="404567F3">
          <wp:extent cx="438150" cy="228600"/>
          <wp:effectExtent l="0" t="0" r="0" b="0"/>
          <wp:docPr id="641269433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3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http://www.cppia.com.cn/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696058" w14:textId="77777777" w:rsidR="00841141" w:rsidRDefault="00841141" w:rsidP="0098640D">
      <w:pPr>
        <w:spacing w:after="0" w:line="240" w:lineRule="auto"/>
      </w:pPr>
      <w:r>
        <w:separator/>
      </w:r>
    </w:p>
  </w:footnote>
  <w:footnote w:type="continuationSeparator" w:id="0">
    <w:p w14:paraId="2CDF120F" w14:textId="77777777" w:rsidR="00841141" w:rsidRDefault="00841141" w:rsidP="009864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A82188" w14:textId="004E9421" w:rsidR="008D4963" w:rsidRDefault="008D4963" w:rsidP="008D4963">
    <w:pPr>
      <w:pStyle w:val="ae"/>
    </w:pPr>
    <w:r>
      <w:rPr>
        <w:noProof/>
      </w:rPr>
      <w:drawing>
        <wp:inline distT="0" distB="0" distL="0" distR="0" wp14:anchorId="26733E34" wp14:editId="53D3D2E6">
          <wp:extent cx="4280937" cy="665683"/>
          <wp:effectExtent l="0" t="0" r="5715" b="1270"/>
          <wp:docPr id="1495050428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4832" cy="6709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443813"/>
    <w:multiLevelType w:val="hybridMultilevel"/>
    <w:tmpl w:val="EC6EC4F8"/>
    <w:lvl w:ilvl="0" w:tplc="565EB282">
      <w:numFmt w:val="bullet"/>
      <w:lvlText w:val="•"/>
      <w:lvlJc w:val="left"/>
      <w:pPr>
        <w:ind w:left="1261" w:hanging="440"/>
      </w:pPr>
      <w:rPr>
        <w:rFonts w:hint="default"/>
        <w:lang w:val="en-US" w:eastAsia="en-US" w:bidi="ar-SA"/>
      </w:rPr>
    </w:lvl>
    <w:lvl w:ilvl="1" w:tplc="04090003" w:tentative="1">
      <w:start w:val="1"/>
      <w:numFmt w:val="bullet"/>
      <w:lvlText w:val=""/>
      <w:lvlJc w:val="left"/>
      <w:pPr>
        <w:ind w:left="1701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4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1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21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6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1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41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81" w:hanging="440"/>
      </w:pPr>
      <w:rPr>
        <w:rFonts w:ascii="Wingdings" w:hAnsi="Wingdings" w:hint="default"/>
      </w:rPr>
    </w:lvl>
  </w:abstractNum>
  <w:abstractNum w:abstractNumId="1" w15:restartNumberingAfterBreak="0">
    <w:nsid w:val="598E54E6"/>
    <w:multiLevelType w:val="hybridMultilevel"/>
    <w:tmpl w:val="A44C5FA8"/>
    <w:lvl w:ilvl="0" w:tplc="0409000B">
      <w:start w:val="1"/>
      <w:numFmt w:val="bullet"/>
      <w:lvlText w:val=""/>
      <w:lvlJc w:val="left"/>
      <w:pPr>
        <w:ind w:left="821" w:hanging="360"/>
      </w:pPr>
      <w:rPr>
        <w:rFonts w:ascii="Wingdings" w:hAnsi="Wingdings" w:hint="default"/>
        <w:spacing w:val="0"/>
        <w:w w:val="100"/>
        <w:lang w:val="en-US" w:eastAsia="en-US" w:bidi="ar-SA"/>
      </w:rPr>
    </w:lvl>
    <w:lvl w:ilvl="1" w:tplc="98F2F616">
      <w:numFmt w:val="bullet"/>
      <w:lvlText w:val="o"/>
      <w:lvlJc w:val="left"/>
      <w:pPr>
        <w:ind w:left="1541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2" w:tplc="565EB282">
      <w:numFmt w:val="bullet"/>
      <w:lvlText w:val="•"/>
      <w:lvlJc w:val="left"/>
      <w:pPr>
        <w:ind w:left="2431" w:hanging="360"/>
      </w:pPr>
      <w:rPr>
        <w:rFonts w:hint="default"/>
        <w:lang w:val="en-US" w:eastAsia="en-US" w:bidi="ar-SA"/>
      </w:rPr>
    </w:lvl>
    <w:lvl w:ilvl="3" w:tplc="A740B9A2">
      <w:numFmt w:val="bullet"/>
      <w:lvlText w:val="•"/>
      <w:lvlJc w:val="left"/>
      <w:pPr>
        <w:ind w:left="3322" w:hanging="360"/>
      </w:pPr>
      <w:rPr>
        <w:rFonts w:hint="default"/>
        <w:lang w:val="en-US" w:eastAsia="en-US" w:bidi="ar-SA"/>
      </w:rPr>
    </w:lvl>
    <w:lvl w:ilvl="4" w:tplc="289E80B6">
      <w:numFmt w:val="bullet"/>
      <w:lvlText w:val="•"/>
      <w:lvlJc w:val="left"/>
      <w:pPr>
        <w:ind w:left="4213" w:hanging="360"/>
      </w:pPr>
      <w:rPr>
        <w:rFonts w:hint="default"/>
        <w:lang w:val="en-US" w:eastAsia="en-US" w:bidi="ar-SA"/>
      </w:rPr>
    </w:lvl>
    <w:lvl w:ilvl="5" w:tplc="6526CCB0">
      <w:numFmt w:val="bullet"/>
      <w:lvlText w:val="•"/>
      <w:lvlJc w:val="left"/>
      <w:pPr>
        <w:ind w:left="5104" w:hanging="360"/>
      </w:pPr>
      <w:rPr>
        <w:rFonts w:hint="default"/>
        <w:lang w:val="en-US" w:eastAsia="en-US" w:bidi="ar-SA"/>
      </w:rPr>
    </w:lvl>
    <w:lvl w:ilvl="6" w:tplc="36BE985A">
      <w:numFmt w:val="bullet"/>
      <w:lvlText w:val="•"/>
      <w:lvlJc w:val="left"/>
      <w:pPr>
        <w:ind w:left="5995" w:hanging="360"/>
      </w:pPr>
      <w:rPr>
        <w:rFonts w:hint="default"/>
        <w:lang w:val="en-US" w:eastAsia="en-US" w:bidi="ar-SA"/>
      </w:rPr>
    </w:lvl>
    <w:lvl w:ilvl="7" w:tplc="3A822036">
      <w:numFmt w:val="bullet"/>
      <w:lvlText w:val="•"/>
      <w:lvlJc w:val="left"/>
      <w:pPr>
        <w:ind w:left="6886" w:hanging="360"/>
      </w:pPr>
      <w:rPr>
        <w:rFonts w:hint="default"/>
        <w:lang w:val="en-US" w:eastAsia="en-US" w:bidi="ar-SA"/>
      </w:rPr>
    </w:lvl>
    <w:lvl w:ilvl="8" w:tplc="2C7CF49A">
      <w:numFmt w:val="bullet"/>
      <w:lvlText w:val="•"/>
      <w:lvlJc w:val="left"/>
      <w:pPr>
        <w:ind w:left="7777" w:hanging="360"/>
      </w:pPr>
      <w:rPr>
        <w:rFonts w:hint="default"/>
        <w:lang w:val="en-US" w:eastAsia="en-US" w:bidi="ar-SA"/>
      </w:rPr>
    </w:lvl>
  </w:abstractNum>
  <w:num w:numId="1" w16cid:durableId="604466054">
    <w:abstractNumId w:val="1"/>
  </w:num>
  <w:num w:numId="2" w16cid:durableId="115101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3E2"/>
    <w:rsid w:val="00006B80"/>
    <w:rsid w:val="00072456"/>
    <w:rsid w:val="000C2DEA"/>
    <w:rsid w:val="000D045E"/>
    <w:rsid w:val="000E528F"/>
    <w:rsid w:val="000F00A0"/>
    <w:rsid w:val="00103960"/>
    <w:rsid w:val="001144EC"/>
    <w:rsid w:val="00164FE9"/>
    <w:rsid w:val="001938B7"/>
    <w:rsid w:val="0019515B"/>
    <w:rsid w:val="001A76E4"/>
    <w:rsid w:val="002032D7"/>
    <w:rsid w:val="002070F7"/>
    <w:rsid w:val="00235C3F"/>
    <w:rsid w:val="00251FDB"/>
    <w:rsid w:val="00286F02"/>
    <w:rsid w:val="002B40A7"/>
    <w:rsid w:val="002E0D69"/>
    <w:rsid w:val="0030604B"/>
    <w:rsid w:val="00340798"/>
    <w:rsid w:val="00340D01"/>
    <w:rsid w:val="00347C13"/>
    <w:rsid w:val="00445AD7"/>
    <w:rsid w:val="00594242"/>
    <w:rsid w:val="005A2FCC"/>
    <w:rsid w:val="005B2576"/>
    <w:rsid w:val="005D2078"/>
    <w:rsid w:val="00636041"/>
    <w:rsid w:val="00646C46"/>
    <w:rsid w:val="00694A86"/>
    <w:rsid w:val="007020C1"/>
    <w:rsid w:val="00720F53"/>
    <w:rsid w:val="007D3860"/>
    <w:rsid w:val="00817152"/>
    <w:rsid w:val="00841141"/>
    <w:rsid w:val="00847847"/>
    <w:rsid w:val="00877952"/>
    <w:rsid w:val="008B69FC"/>
    <w:rsid w:val="008D4963"/>
    <w:rsid w:val="00910466"/>
    <w:rsid w:val="0095254A"/>
    <w:rsid w:val="0096058C"/>
    <w:rsid w:val="0098640D"/>
    <w:rsid w:val="009E613E"/>
    <w:rsid w:val="00A24336"/>
    <w:rsid w:val="00A60C21"/>
    <w:rsid w:val="00AD3BD8"/>
    <w:rsid w:val="00B23A1D"/>
    <w:rsid w:val="00D6413B"/>
    <w:rsid w:val="00D75C89"/>
    <w:rsid w:val="00D90713"/>
    <w:rsid w:val="00D92DFB"/>
    <w:rsid w:val="00D9773B"/>
    <w:rsid w:val="00DC3E4E"/>
    <w:rsid w:val="00DD3F8D"/>
    <w:rsid w:val="00EB0413"/>
    <w:rsid w:val="00ED622A"/>
    <w:rsid w:val="00EF1CD0"/>
    <w:rsid w:val="00F16F53"/>
    <w:rsid w:val="00F227F8"/>
    <w:rsid w:val="00F37876"/>
    <w:rsid w:val="00F532FA"/>
    <w:rsid w:val="00FB23E2"/>
    <w:rsid w:val="00FC5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64226A3"/>
  <w15:chartTrackingRefBased/>
  <w15:docId w15:val="{C8AB6115-FE78-461E-90B6-507BF840B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23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23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23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23E2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23E2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23E2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23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23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23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23E2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23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23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23E2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23E2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23E2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23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23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23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23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23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23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23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23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23E2"/>
    <w:rPr>
      <w:i/>
      <w:iCs/>
      <w:color w:val="404040" w:themeColor="text1" w:themeTint="BF"/>
    </w:rPr>
  </w:style>
  <w:style w:type="paragraph" w:styleId="a9">
    <w:name w:val="List Paragraph"/>
    <w:basedOn w:val="a"/>
    <w:uiPriority w:val="1"/>
    <w:qFormat/>
    <w:rsid w:val="00FB23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23E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23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23E2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FB23E2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98640D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98640D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98640D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98640D"/>
    <w:rPr>
      <w:sz w:val="18"/>
      <w:szCs w:val="18"/>
    </w:rPr>
  </w:style>
  <w:style w:type="paragraph" w:styleId="af2">
    <w:name w:val="Balloon Text"/>
    <w:basedOn w:val="a"/>
    <w:link w:val="af3"/>
    <w:uiPriority w:val="99"/>
    <w:semiHidden/>
    <w:unhideWhenUsed/>
    <w:rsid w:val="00164FE9"/>
    <w:pPr>
      <w:spacing w:after="0" w:line="240" w:lineRule="auto"/>
    </w:pPr>
    <w:rPr>
      <w:sz w:val="18"/>
      <w:szCs w:val="18"/>
    </w:rPr>
  </w:style>
  <w:style w:type="character" w:customStyle="1" w:styleId="af3">
    <w:name w:val="批注框文本 字符"/>
    <w:basedOn w:val="a0"/>
    <w:link w:val="af2"/>
    <w:uiPriority w:val="99"/>
    <w:semiHidden/>
    <w:rsid w:val="00164FE9"/>
    <w:rPr>
      <w:sz w:val="18"/>
      <w:szCs w:val="18"/>
    </w:rPr>
  </w:style>
  <w:style w:type="paragraph" w:styleId="af4">
    <w:name w:val="Body Text"/>
    <w:basedOn w:val="a"/>
    <w:link w:val="af5"/>
    <w:uiPriority w:val="1"/>
    <w:qFormat/>
    <w:rsid w:val="002B40A7"/>
    <w:pPr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0"/>
      <w:szCs w:val="20"/>
      <w:lang w:eastAsia="en-US"/>
      <w14:ligatures w14:val="none"/>
    </w:rPr>
  </w:style>
  <w:style w:type="character" w:customStyle="1" w:styleId="af5">
    <w:name w:val="正文文本 字符"/>
    <w:basedOn w:val="a0"/>
    <w:link w:val="af4"/>
    <w:uiPriority w:val="1"/>
    <w:rsid w:val="002B40A7"/>
    <w:rPr>
      <w:rFonts w:ascii="Arial" w:eastAsia="Arial" w:hAnsi="Arial" w:cs="Arial"/>
      <w:kern w:val="0"/>
      <w:sz w:val="20"/>
      <w:szCs w:val="20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45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opcleansweep.org/Partne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321</Words>
  <Characters>1832</Characters>
  <Application>Microsoft Office Word</Application>
  <DocSecurity>0</DocSecurity>
  <Lines>15</Lines>
  <Paragraphs>4</Paragraphs>
  <ScaleCrop>false</ScaleCrop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艳 周</dc:creator>
  <cp:keywords/>
  <dc:description/>
  <cp:lastModifiedBy>艳 周</cp:lastModifiedBy>
  <cp:revision>20</cp:revision>
  <cp:lastPrinted>2024-05-20T02:34:00Z</cp:lastPrinted>
  <dcterms:created xsi:type="dcterms:W3CDTF">2024-04-15T05:18:00Z</dcterms:created>
  <dcterms:modified xsi:type="dcterms:W3CDTF">2024-06-19T03:09:00Z</dcterms:modified>
</cp:coreProperties>
</file>